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0BA" w:rsidRPr="00153616" w:rsidRDefault="00DB00BA" w:rsidP="00DB00BA">
      <w:pPr>
        <w:shd w:val="clear" w:color="auto" w:fill="FFFFFF"/>
        <w:spacing w:after="0" w:line="315" w:lineRule="atLeast"/>
        <w:ind w:left="0"/>
        <w:jc w:val="center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153616">
        <w:rPr>
          <w:rFonts w:ascii="Arial" w:eastAsia="Times New Roman" w:hAnsi="Arial" w:cs="Arial"/>
          <w:bCs/>
          <w:color w:val="000000"/>
          <w:sz w:val="36"/>
          <w:szCs w:val="24"/>
          <w:lang w:eastAsia="cs-CZ"/>
        </w:rPr>
        <w:t>KUPNÍ SMLOUVA – AUTOMOBIL</w:t>
      </w:r>
      <w:r w:rsidRPr="00153616">
        <w:rPr>
          <w:rFonts w:ascii="Arial" w:eastAsia="Times New Roman" w:hAnsi="Arial" w:cs="Arial"/>
          <w:color w:val="000000"/>
          <w:sz w:val="36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 </w:t>
      </w:r>
    </w:p>
    <w:p w:rsidR="002947A2" w:rsidRDefault="00DB00BA" w:rsidP="002947A2">
      <w:pPr>
        <w:tabs>
          <w:tab w:val="left" w:leader="dot" w:pos="4962"/>
        </w:tabs>
        <w:spacing w:after="0"/>
        <w:ind w:left="0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 </w:t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Jméno a příjmení/firma</w:t>
      </w:r>
      <w:r w:rsidR="002947A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ab/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Bytem/se sídlem</w:t>
      </w:r>
      <w:r w:rsidR="002947A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ab/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Rodné číslo/IČ </w:t>
      </w:r>
      <w:r w:rsidR="002947A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ab/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i/>
          <w:iCs/>
          <w:color w:val="000000"/>
          <w:sz w:val="24"/>
          <w:szCs w:val="24"/>
          <w:lang w:eastAsia="cs-CZ"/>
        </w:rPr>
        <w:t>dále jen „prodávající“ na straně jedné</w:t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a</w:t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Jméno a příjmení/firma</w:t>
      </w:r>
      <w:r w:rsidR="002947A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ab/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Bytem/se sídlem</w:t>
      </w:r>
      <w:r w:rsidR="002947A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ab/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Rodné číslo/IČ</w:t>
      </w:r>
      <w:r w:rsidR="002947A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ab/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i/>
          <w:iCs/>
          <w:color w:val="000000"/>
          <w:sz w:val="24"/>
          <w:szCs w:val="24"/>
          <w:lang w:eastAsia="cs-CZ"/>
        </w:rPr>
        <w:t>dále jen „kupující“ na straně druhé</w:t>
      </w:r>
      <w:r w:rsidR="002947A2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</w:p>
    <w:p w:rsidR="00DB00BA" w:rsidRPr="00153616" w:rsidRDefault="00DB00BA" w:rsidP="00D12DEC">
      <w:pPr>
        <w:tabs>
          <w:tab w:val="left" w:leader="dot" w:pos="4962"/>
        </w:tabs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uzavírají níže uvedeného dne, měsíce a roku v souladu s ustanovením § 2079 a </w:t>
      </w:r>
      <w:proofErr w:type="spellStart"/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násl</w:t>
      </w:r>
      <w:proofErr w:type="spellEnd"/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. zákona č. 89/2012 Sb., občanský zákoník, tuto kupní smlouvu:</w:t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</w:p>
    <w:p w:rsidR="00DB00BA" w:rsidRPr="00153616" w:rsidRDefault="00DB00BA" w:rsidP="00DB00BA">
      <w:pPr>
        <w:shd w:val="clear" w:color="auto" w:fill="FFFFFF"/>
        <w:spacing w:after="0" w:line="315" w:lineRule="atLeast"/>
        <w:ind w:left="0"/>
        <w:jc w:val="center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153616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I.</w:t>
      </w:r>
    </w:p>
    <w:p w:rsidR="00DB00BA" w:rsidRPr="00153616" w:rsidRDefault="00DB00BA" w:rsidP="00D12DEC">
      <w:pPr>
        <w:tabs>
          <w:tab w:val="left" w:leader="dot" w:pos="4962"/>
        </w:tabs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Prodávající tímto prohlašuje, že je výlučným vlastníkem motorového vozidla uvedeného v čl. II této smlouvy a že na předmětu koupě neváznou práva třetích osob ani jiná omezení.</w:t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</w:p>
    <w:p w:rsidR="00DB00BA" w:rsidRPr="00153616" w:rsidRDefault="00DB00BA" w:rsidP="00DB00BA">
      <w:pPr>
        <w:shd w:val="clear" w:color="auto" w:fill="FFFFFF"/>
        <w:spacing w:after="0" w:line="315" w:lineRule="atLeast"/>
        <w:ind w:left="0"/>
        <w:jc w:val="center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153616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II.</w:t>
      </w:r>
    </w:p>
    <w:p w:rsidR="00DB00BA" w:rsidRPr="00153616" w:rsidRDefault="00DB00BA" w:rsidP="00DB00BA">
      <w:pPr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Předmětem této smlouvy je prodej a koupě níže uvedeného motorového vozidla:</w:t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Tovární značka …………… a model …………………………………………</w:t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Identifikační číslo vozidla (VIN) ……………………</w:t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Barva vozidla ………………………………………</w:t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Rok výroby …………, RZ: …………………….</w:t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Číslo velkého technického průkazu ………………</w:t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Počet ujetých kilometrů   …………………………</w:t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Počet klíčů …………………………………………</w:t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Stav vozidla při prodeji (zde se doporučuje zejména pro prodávajícího vypsat všechny zejména mechanické závady)………………………………………… </w:t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Příslušenství motorového vozidla (náhradní kola, tažné zařízení apod.).......................</w:t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Prodávající touto smlouvou a za podmínek v ní dohodnutých prodává kupujícímu výše uvedený osobní automobil společně s jeho příslušenstvím a kupující tento automobil za dohodnutou kupní cenu kupuje do svého výlučného vlastnictví, a to za dohodnutou kupní cenu ve výši …………</w:t>
      </w:r>
      <w:proofErr w:type="gramStart"/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…..Kč</w:t>
      </w:r>
      <w:proofErr w:type="gramEnd"/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 (slovy: ………… korun českých).</w:t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Kupní cenu kupující zaplatil v hotovosti (</w:t>
      </w:r>
      <w:proofErr w:type="spellStart"/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event</w:t>
      </w:r>
      <w:proofErr w:type="spellEnd"/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. převodem na bankovní účet prodávajícího č.: ………………/………..) do …… dnů od podpisu této smlouvy.</w:t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K zaplacení kupní ceny podle této smlouvy dochází dnem, kdy je příslušná částka připsána na účet prodávajícího.</w:t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 </w:t>
      </w:r>
    </w:p>
    <w:p w:rsidR="00DB00BA" w:rsidRPr="00153616" w:rsidRDefault="00DB00BA" w:rsidP="00DB00BA">
      <w:pPr>
        <w:shd w:val="clear" w:color="auto" w:fill="FFFFFF"/>
        <w:spacing w:after="0" w:line="315" w:lineRule="atLeast"/>
        <w:ind w:left="0"/>
        <w:jc w:val="center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153616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III.</w:t>
      </w:r>
    </w:p>
    <w:p w:rsidR="00DB00BA" w:rsidRPr="00153616" w:rsidRDefault="00DB00BA" w:rsidP="00D12DEC">
      <w:pPr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Prodávající prohlašuje, že mu nejsou známy žádné skryté vady prodávaného automobilu, na které by kupujícího </w:t>
      </w:r>
      <w:proofErr w:type="gramStart"/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neupozornil</w:t>
      </w:r>
      <w:proofErr w:type="gramEnd"/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.</w:t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lastRenderedPageBreak/>
        <w:t xml:space="preserve">Kupující </w:t>
      </w:r>
      <w:proofErr w:type="gramStart"/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prohlašuje</w:t>
      </w:r>
      <w:proofErr w:type="gramEnd"/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, že se řádně seznámil se stavem prodávaného motorového vozidla, zejména se všemi případnými závadami popsanými v čl. II této smlouvy a v tomto stavu jej nabývá do svého vlastnictví.</w:t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</w:p>
    <w:p w:rsidR="00DB00BA" w:rsidRPr="00153616" w:rsidRDefault="00DB00BA" w:rsidP="00DB00BA">
      <w:pPr>
        <w:shd w:val="clear" w:color="auto" w:fill="FFFFFF"/>
        <w:spacing w:after="0" w:line="315" w:lineRule="atLeast"/>
        <w:ind w:left="0"/>
        <w:jc w:val="center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153616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IV.</w:t>
      </w:r>
    </w:p>
    <w:p w:rsidR="00DB00BA" w:rsidRPr="00153616" w:rsidRDefault="00DB00BA" w:rsidP="00D12DEC">
      <w:pPr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Nebezpečí škody na věci přechází na kupujícího převzetím věci.</w:t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Prodávající se zavazuje provést odhlášení předmětného vozidla na kupujícího z evidence motorových vozidel, a to nejpozději </w:t>
      </w:r>
      <w:proofErr w:type="gramStart"/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do .......... pracovních</w:t>
      </w:r>
      <w:proofErr w:type="gramEnd"/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 dnů od podpisu této smlouvy a předat kupujícímu doklady od vozidla (technický průkaz, osvědčení o registraci vozidla), které z důvodu provedení změn v evidenci vozidel nemohl předat při podpisu smlouvy.</w:t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proofErr w:type="spellStart"/>
      <w:r w:rsidRPr="00153616">
        <w:rPr>
          <w:rFonts w:ascii="Arial" w:eastAsia="Times New Roman" w:hAnsi="Arial" w:cs="Arial"/>
          <w:i/>
          <w:iCs/>
          <w:color w:val="000000"/>
          <w:sz w:val="24"/>
          <w:szCs w:val="24"/>
          <w:lang w:eastAsia="cs-CZ"/>
        </w:rPr>
        <w:t>Event</w:t>
      </w:r>
      <w:proofErr w:type="spellEnd"/>
      <w:r w:rsidRPr="00153616">
        <w:rPr>
          <w:rFonts w:ascii="Arial" w:eastAsia="Times New Roman" w:hAnsi="Arial" w:cs="Arial"/>
          <w:i/>
          <w:iCs/>
          <w:color w:val="000000"/>
          <w:sz w:val="24"/>
          <w:szCs w:val="24"/>
          <w:lang w:eastAsia="cs-CZ"/>
        </w:rPr>
        <w:t>. Prodávající vystavil při podpisu této smlouvy kupujícímu plnou moc, která opravňuje kupujícího provést změny vlastnictví v evidenci vozidel.</w:t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i/>
          <w:iCs/>
          <w:color w:val="000000"/>
          <w:sz w:val="24"/>
          <w:szCs w:val="24"/>
          <w:lang w:eastAsia="cs-CZ"/>
        </w:rPr>
        <w:t>Pro případ úhrady kupní ceny převodem na účet se doporučuje výhrada vlastnictví:</w:t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i/>
          <w:iCs/>
          <w:color w:val="000000"/>
          <w:sz w:val="24"/>
          <w:szCs w:val="24"/>
          <w:lang w:eastAsia="cs-CZ"/>
        </w:rPr>
        <w:t>Prodávající si sjednává výhradu vlastnického práva k předmětu koupě. Smluvní strany se dohodly, že předmět koupě zůstává až do úplného zaplacení celé kupní ceny uvedené v čl. II ve vlastnictví prodávajícího. Kupující se musí zdržet jakékoliv dispozice s vozidlem, která by mohla ohrozit výhradu vlastnictví prodávajícího. </w:t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Zaplacením kupní ceny uvedené v čl. II </w:t>
      </w:r>
      <w:proofErr w:type="gramStart"/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této</w:t>
      </w:r>
      <w:proofErr w:type="gramEnd"/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 smlouvy, přechází na kupujícího vlastnické právo prodávaného motorového vozidla.</w:t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i/>
          <w:iCs/>
          <w:color w:val="000000"/>
          <w:sz w:val="24"/>
          <w:szCs w:val="24"/>
          <w:lang w:eastAsia="cs-CZ"/>
        </w:rPr>
        <w:t>U starších vozidel, jejichž skutečný technický stav je velmi obtížně zjistitelný kvůli nejasnému počtu najetých km apod. se pro prodávajícího může doporučit alternativní ustanovení podle § 1916 NOZ:</w:t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i/>
          <w:iCs/>
          <w:color w:val="000000"/>
          <w:sz w:val="24"/>
          <w:szCs w:val="24"/>
          <w:lang w:eastAsia="cs-CZ"/>
        </w:rPr>
        <w:t>Kupující výslovně prohlašuje, že se vzdává svých práv z vad zboží. </w:t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</w:p>
    <w:p w:rsidR="00DB00BA" w:rsidRPr="00153616" w:rsidRDefault="00DB00BA" w:rsidP="00DB00BA">
      <w:pPr>
        <w:shd w:val="clear" w:color="auto" w:fill="FFFFFF"/>
        <w:spacing w:after="0" w:line="315" w:lineRule="atLeast"/>
        <w:ind w:left="0"/>
        <w:jc w:val="center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153616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V.</w:t>
      </w:r>
    </w:p>
    <w:p w:rsidR="00CA25EC" w:rsidRDefault="00DB00BA" w:rsidP="00D12DEC">
      <w:pPr>
        <w:autoSpaceDE w:val="0"/>
        <w:autoSpaceDN w:val="0"/>
        <w:adjustRightInd w:val="0"/>
        <w:spacing w:after="720"/>
        <w:ind w:left="0"/>
        <w:jc w:val="both"/>
        <w:rPr>
          <w:rFonts w:ascii="Arial" w:hAnsi="Arial" w:cs="Arial"/>
          <w:sz w:val="23"/>
          <w:szCs w:val="23"/>
        </w:rPr>
      </w:pPr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Smluvní strany prohlašují, že jsou plně svéprávné k právnímu jednání, že si smlouvu před podpisem přečetly, s jejím obsahem souhlasí a na důkaz toho připojují své podpisy.</w:t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Tato smlouva nabývá platnosti a účinnosti dnem jejího podpisu oběma smluvními stranami.</w:t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Tato smlouva se uzavírá ve dvou vyhotoveních, z nichž každá smluvní strana obdrží jedno.</w:t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 </w:t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V …</w:t>
      </w:r>
      <w:proofErr w:type="gramStart"/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…............. dne</w:t>
      </w:r>
      <w:proofErr w:type="gramEnd"/>
      <w:r w:rsidR="002947A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 …………….</w:t>
      </w:r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                              V….................. dne</w:t>
      </w:r>
      <w:r w:rsidR="002947A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 ……………….</w:t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 </w:t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-----------------------------                                                 -----------------------------                      </w:t>
      </w:r>
      <w:r w:rsidRPr="001536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1536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Prodávající                                                                    Kupující</w:t>
      </w:r>
    </w:p>
    <w:p w:rsidR="00CA25EC" w:rsidRDefault="00CA25EC" w:rsidP="00CA25EC">
      <w:pPr>
        <w:autoSpaceDE w:val="0"/>
        <w:autoSpaceDN w:val="0"/>
        <w:adjustRightInd w:val="0"/>
        <w:spacing w:after="0"/>
        <w:ind w:left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Zdroj: </w:t>
      </w:r>
      <w:hyperlink r:id="rId4" w:history="1">
        <w:r>
          <w:rPr>
            <w:rStyle w:val="Hypertextovodkaz"/>
            <w:rFonts w:ascii="Arial" w:hAnsi="Arial" w:cs="Arial"/>
            <w:sz w:val="23"/>
            <w:szCs w:val="23"/>
          </w:rPr>
          <w:t>www.dumfinanci.cz</w:t>
        </w:r>
      </w:hyperlink>
    </w:p>
    <w:sectPr w:rsidR="00CA25EC" w:rsidSect="00153616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compat/>
  <w:rsids>
    <w:rsidRoot w:val="00DB00BA"/>
    <w:rsid w:val="000425DF"/>
    <w:rsid w:val="000C00C0"/>
    <w:rsid w:val="00153616"/>
    <w:rsid w:val="002947A2"/>
    <w:rsid w:val="002C31DB"/>
    <w:rsid w:val="005A70BE"/>
    <w:rsid w:val="008156DD"/>
    <w:rsid w:val="00A140A6"/>
    <w:rsid w:val="00CA25EC"/>
    <w:rsid w:val="00D12DEC"/>
    <w:rsid w:val="00DB00BA"/>
    <w:rsid w:val="00E07DBE"/>
    <w:rsid w:val="00ED728D"/>
    <w:rsid w:val="00F053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  <w:ind w:left="3686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53C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DB00BA"/>
    <w:rPr>
      <w:b/>
      <w:bCs/>
    </w:rPr>
  </w:style>
  <w:style w:type="character" w:styleId="Zvraznn">
    <w:name w:val="Emphasis"/>
    <w:basedOn w:val="Standardnpsmoodstavce"/>
    <w:uiPriority w:val="20"/>
    <w:qFormat/>
    <w:rsid w:val="00DB00BA"/>
    <w:rPr>
      <w:i/>
      <w:iCs/>
    </w:rPr>
  </w:style>
  <w:style w:type="character" w:customStyle="1" w:styleId="apple-converted-space">
    <w:name w:val="apple-converted-space"/>
    <w:basedOn w:val="Standardnpsmoodstavce"/>
    <w:rsid w:val="00DB00BA"/>
  </w:style>
  <w:style w:type="character" w:styleId="Hypertextovodkaz">
    <w:name w:val="Hyperlink"/>
    <w:basedOn w:val="Standardnpsmoodstavce"/>
    <w:uiPriority w:val="99"/>
    <w:semiHidden/>
    <w:unhideWhenUsed/>
    <w:rsid w:val="00CA25E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6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umfinanci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595</Words>
  <Characters>3511</Characters>
  <Application>Microsoft Office Word</Application>
  <DocSecurity>0</DocSecurity>
  <Lines>29</Lines>
  <Paragraphs>8</Paragraphs>
  <ScaleCrop>false</ScaleCrop>
  <Company/>
  <LinksUpToDate>false</LinksUpToDate>
  <CharactersWithSpaces>4098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Recepce internal</dc:creator>
  <cp:lastModifiedBy>Assistant</cp:lastModifiedBy>
  <cp:revision>5</cp:revision>
  <dcterms:created xsi:type="dcterms:W3CDTF">2019-09-16T11:39:00Z</dcterms:created>
  <dcterms:modified xsi:type="dcterms:W3CDTF">2019-09-23T10:36:00Z</dcterms:modified>
</cp:coreProperties>
</file>